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C167" w14:textId="77777777" w:rsidR="004A4FD2" w:rsidRDefault="002403AF" w:rsidP="004A4FD2">
      <w:pPr>
        <w:spacing w:after="0" w:line="360" w:lineRule="auto"/>
        <w:contextualSpacing/>
        <w:jc w:val="center"/>
        <w:rPr>
          <w:b/>
          <w:bCs/>
          <w:lang w:val="pl-PL"/>
        </w:rPr>
      </w:pPr>
      <w:proofErr w:type="spellStart"/>
      <w:r w:rsidRPr="002403AF">
        <w:rPr>
          <w:b/>
          <w:bCs/>
          <w:lang w:val="pl-PL"/>
        </w:rPr>
        <w:t>Bezdańska</w:t>
      </w:r>
      <w:proofErr w:type="spellEnd"/>
      <w:r w:rsidRPr="002403AF">
        <w:rPr>
          <w:b/>
          <w:bCs/>
          <w:lang w:val="pl-PL"/>
        </w:rPr>
        <w:t xml:space="preserve"> stacja – kolejowa brama historii. Pamięć o przeszłości, która nas łączy.</w:t>
      </w:r>
    </w:p>
    <w:p w14:paraId="33D5D520" w14:textId="77777777" w:rsidR="004A4FD2" w:rsidRDefault="004A4FD2" w:rsidP="004A4FD2">
      <w:pPr>
        <w:spacing w:after="0" w:line="360" w:lineRule="auto"/>
        <w:contextualSpacing/>
        <w:jc w:val="center"/>
        <w:rPr>
          <w:b/>
          <w:bCs/>
          <w:lang w:val="pl-PL"/>
        </w:rPr>
      </w:pPr>
    </w:p>
    <w:p w14:paraId="673FEC6F" w14:textId="18C68777" w:rsidR="004A4FD2" w:rsidRPr="004A4FD2" w:rsidRDefault="004A4FD2" w:rsidP="004A4FD2">
      <w:pPr>
        <w:spacing w:after="0" w:line="360" w:lineRule="auto"/>
        <w:ind w:firstLine="720"/>
        <w:contextualSpacing/>
        <w:jc w:val="both"/>
        <w:rPr>
          <w:lang w:val="pl-PL"/>
        </w:rPr>
      </w:pPr>
      <w:r w:rsidRPr="004A4FD2">
        <w:rPr>
          <w:lang w:val="pl-PL"/>
        </w:rPr>
        <w:t xml:space="preserve">W malowniczej miejscowości </w:t>
      </w:r>
      <w:proofErr w:type="spellStart"/>
      <w:r w:rsidRPr="004A4FD2">
        <w:rPr>
          <w:lang w:val="pl-PL"/>
        </w:rPr>
        <w:t>Bezdany</w:t>
      </w:r>
      <w:proofErr w:type="spellEnd"/>
      <w:r w:rsidRPr="004A4FD2">
        <w:rPr>
          <w:lang w:val="pl-PL"/>
        </w:rPr>
        <w:t xml:space="preserve"> znajduje się niezwykle ważna historycznie stacja kolejowa. Dla wielu przejezdnych to tylko jeden z wielu punktów na mapie Litwy. Dla mnie – to miejsce symboliczne, gdzie splatają się losy przeszłości i teraźniejszości. </w:t>
      </w:r>
      <w:proofErr w:type="spellStart"/>
      <w:r w:rsidRPr="004A4FD2">
        <w:rPr>
          <w:lang w:val="pl-PL"/>
        </w:rPr>
        <w:t>Bezdańska</w:t>
      </w:r>
      <w:proofErr w:type="spellEnd"/>
      <w:r w:rsidRPr="004A4FD2">
        <w:rPr>
          <w:lang w:val="pl-PL"/>
        </w:rPr>
        <w:t xml:space="preserve"> stacja kolejowa to nie tylko przystanek dla pociągów, ale również dla historii, pamięci i tożsamości lokalnej. To przestrzeń, w której – jak wskazuje temat konkursu – trwa nieustanny dialog między pamięcią a zapomnieniem. Jak powiedział Marszałek Józef Piłsudski:</w:t>
      </w:r>
      <w:r w:rsidRPr="004A4FD2">
        <w:rPr>
          <w:lang w:val="pl-PL"/>
        </w:rPr>
        <w:br/>
        <w:t xml:space="preserve">„Naród, który traci pamięć, przestaje być narodem – staje się jedynie zbiorem ludzi, czasowo zajmujących dane </w:t>
      </w:r>
      <w:proofErr w:type="spellStart"/>
      <w:r w:rsidRPr="004A4FD2">
        <w:rPr>
          <w:lang w:val="pl-PL"/>
        </w:rPr>
        <w:t>terytorium.”Te</w:t>
      </w:r>
      <w:proofErr w:type="spellEnd"/>
      <w:r w:rsidRPr="004A4FD2">
        <w:rPr>
          <w:lang w:val="pl-PL"/>
        </w:rPr>
        <w:t xml:space="preserve"> słowa przypominają nam, jak ważne jest pielęgnowanie historii – nawet tej zapisanej w cichych i pozornie zapomnianych miejscach.</w:t>
      </w:r>
    </w:p>
    <w:p w14:paraId="1A5E4401" w14:textId="3B7D57BE" w:rsidR="004A4FD2" w:rsidRPr="004A4FD2" w:rsidRDefault="004A4FD2" w:rsidP="00717B47">
      <w:pPr>
        <w:spacing w:after="0" w:line="360" w:lineRule="auto"/>
        <w:ind w:firstLine="720"/>
        <w:contextualSpacing/>
        <w:jc w:val="both"/>
        <w:rPr>
          <w:lang w:val="pl-PL"/>
        </w:rPr>
      </w:pPr>
      <w:r w:rsidRPr="004A4FD2">
        <w:rPr>
          <w:lang w:val="pl-PL"/>
        </w:rPr>
        <w:t xml:space="preserve">Jako mieszkanka </w:t>
      </w:r>
      <w:proofErr w:type="spellStart"/>
      <w:r w:rsidRPr="004A4FD2">
        <w:rPr>
          <w:lang w:val="pl-PL"/>
        </w:rPr>
        <w:t>Bezdan</w:t>
      </w:r>
      <w:proofErr w:type="spellEnd"/>
      <w:r w:rsidRPr="004A4FD2">
        <w:rPr>
          <w:lang w:val="pl-PL"/>
        </w:rPr>
        <w:t xml:space="preserve"> często przechodzę obok naszej kolei. Dziś to miejsce odnowione – z nowoczesną poczekalnią, wciąż żywą funkcją transportową, ale także z przestrzenią wspomnień. Ludzie nie tylko wsiadają tutaj do pociągów, ale także przechodzą przez tory, by udać się do pobliskiego lasu na jagody czy grzyby. Obecnie na budynku stacji widnieje litewski napis „</w:t>
      </w:r>
      <w:proofErr w:type="spellStart"/>
      <w:r w:rsidRPr="004A4FD2">
        <w:rPr>
          <w:lang w:val="pl-PL"/>
        </w:rPr>
        <w:t>Bezdonys</w:t>
      </w:r>
      <w:proofErr w:type="spellEnd"/>
      <w:r w:rsidRPr="004A4FD2">
        <w:rPr>
          <w:lang w:val="pl-PL"/>
        </w:rPr>
        <w:t>”, jednak kiedyś widniała tam polska nazwa „</w:t>
      </w:r>
      <w:proofErr w:type="spellStart"/>
      <w:r w:rsidRPr="004A4FD2">
        <w:rPr>
          <w:lang w:val="pl-PL"/>
        </w:rPr>
        <w:t>Bezdany</w:t>
      </w:r>
      <w:proofErr w:type="spellEnd"/>
      <w:r w:rsidRPr="004A4FD2">
        <w:rPr>
          <w:lang w:val="pl-PL"/>
        </w:rPr>
        <w:t xml:space="preserve">”. Kto o tym pamięta? Może starsze pokolenie, a może młodzież ciekawa dziejów swojego regionu? Bo jak mówił </w:t>
      </w:r>
      <w:r w:rsidR="00717B47" w:rsidRPr="004A4FD2">
        <w:rPr>
          <w:lang w:val="pl-PL"/>
        </w:rPr>
        <w:t>Piłsudski: „Naród</w:t>
      </w:r>
      <w:r w:rsidRPr="004A4FD2">
        <w:rPr>
          <w:lang w:val="pl-PL"/>
        </w:rPr>
        <w:t>, który nie szanuje swojej przeszłości, nie zasługuje na szacunek teraźniejszości i nie ma prawa do przyszłości.”</w:t>
      </w:r>
    </w:p>
    <w:p w14:paraId="62110293" w14:textId="4368844D" w:rsidR="004A4FD2" w:rsidRPr="004A4FD2" w:rsidRDefault="004A4FD2" w:rsidP="00717B47">
      <w:pPr>
        <w:spacing w:after="0" w:line="360" w:lineRule="auto"/>
        <w:ind w:firstLine="720"/>
        <w:contextualSpacing/>
        <w:jc w:val="both"/>
        <w:rPr>
          <w:lang w:val="pl-PL"/>
        </w:rPr>
      </w:pPr>
      <w:r w:rsidRPr="004A4FD2">
        <w:rPr>
          <w:lang w:val="pl-PL"/>
        </w:rPr>
        <w:t xml:space="preserve">Pierwsze tory kolejowe w </w:t>
      </w:r>
      <w:proofErr w:type="spellStart"/>
      <w:r w:rsidRPr="004A4FD2">
        <w:rPr>
          <w:lang w:val="pl-PL"/>
        </w:rPr>
        <w:t>Bezdanach</w:t>
      </w:r>
      <w:proofErr w:type="spellEnd"/>
      <w:r w:rsidRPr="004A4FD2">
        <w:rPr>
          <w:lang w:val="pl-PL"/>
        </w:rPr>
        <w:t xml:space="preserve"> położono w XIX wieku, kiedy tereny dzisiejszej Litwy należały do Imperium Rosyjskiego. W 1862 roku ukończono ważny odcinek linii kolejowej Petersburg–Warszawa, która przebiegała właśnie przez </w:t>
      </w:r>
      <w:proofErr w:type="spellStart"/>
      <w:r w:rsidRPr="004A4FD2">
        <w:rPr>
          <w:lang w:val="pl-PL"/>
        </w:rPr>
        <w:t>bezdańską</w:t>
      </w:r>
      <w:proofErr w:type="spellEnd"/>
      <w:r w:rsidRPr="004A4FD2">
        <w:rPr>
          <w:lang w:val="pl-PL"/>
        </w:rPr>
        <w:t xml:space="preserve"> stację. Była to wówczas jedna z najnowocześniejszych tras w tej części Europy, a stacja zyskała strategiczne znaczenie – zarówno gospodarcze, jak i wojskowe. Dzięki kolei miejscowość zaczęła się rozwijać. Pociągi przewoziły ludzi, towary, idee. Stacja była miejscem spotkań, oczekiwań, nadziei. Symbolizowała nowoczesność i łączność ze światem – tym bliskim i tym odległym.</w:t>
      </w:r>
      <w:r w:rsidR="00717B47">
        <w:rPr>
          <w:lang w:val="pl-PL"/>
        </w:rPr>
        <w:t xml:space="preserve"> </w:t>
      </w:r>
      <w:r w:rsidRPr="004A4FD2">
        <w:rPr>
          <w:lang w:val="pl-PL"/>
        </w:rPr>
        <w:t>Dla lokalnej społeczności kolej była niczym żyła pulsująca życiem – łączyła pokolenia, języki, kultury. Dźwięk nadjeżdżającego pociągu był zapowiedzią zmiany – nowych gości, listów, wyjazdów, powrotów. W takich miejscach rodziła się codzienność spleciona z historią.</w:t>
      </w:r>
    </w:p>
    <w:p w14:paraId="419CA475" w14:textId="77777777" w:rsidR="004A4FD2" w:rsidRPr="004A4FD2" w:rsidRDefault="004A4FD2" w:rsidP="00717B47">
      <w:pPr>
        <w:spacing w:after="0" w:line="360" w:lineRule="auto"/>
        <w:ind w:firstLine="720"/>
        <w:contextualSpacing/>
        <w:jc w:val="both"/>
        <w:rPr>
          <w:lang w:val="pl-PL"/>
        </w:rPr>
      </w:pPr>
      <w:r w:rsidRPr="004A4FD2">
        <w:rPr>
          <w:lang w:val="pl-PL"/>
        </w:rPr>
        <w:t xml:space="preserve">Jednym z najważniejszych wydarzeń związanych z </w:t>
      </w:r>
      <w:proofErr w:type="spellStart"/>
      <w:r w:rsidRPr="004A4FD2">
        <w:rPr>
          <w:lang w:val="pl-PL"/>
        </w:rPr>
        <w:t>Bezdanami</w:t>
      </w:r>
      <w:proofErr w:type="spellEnd"/>
      <w:r w:rsidRPr="004A4FD2">
        <w:rPr>
          <w:lang w:val="pl-PL"/>
        </w:rPr>
        <w:t xml:space="preserve"> był napad na rosyjski pociąg pocztowy 26 września 1908 roku. Zorganizowała go Polska Partia Socjalistyczna pod dowództwem Józefa Piłsudskiego. Celem zamachu było zdobycie funduszy na działalność niepodległościową. Udało się – zdobyto ponad 200 tysięcy rubli. To wydarzenie zapisało się w historii jako dowód odwagi i determinacji ludzi walczących o wolność. Pokazuje też, że nawet małe miejscowości mogą odegrać wielką rolę w dziejach narodów.</w:t>
      </w:r>
    </w:p>
    <w:p w14:paraId="315DFB4A" w14:textId="77777777" w:rsidR="004A4FD2" w:rsidRPr="004A4FD2" w:rsidRDefault="004A4FD2" w:rsidP="00717B47">
      <w:pPr>
        <w:spacing w:after="0" w:line="360" w:lineRule="auto"/>
        <w:ind w:firstLine="720"/>
        <w:contextualSpacing/>
        <w:jc w:val="both"/>
        <w:rPr>
          <w:lang w:val="pl-PL"/>
        </w:rPr>
      </w:pPr>
      <w:r w:rsidRPr="004A4FD2">
        <w:rPr>
          <w:lang w:val="pl-PL"/>
        </w:rPr>
        <w:t xml:space="preserve">Podczas rozmów ze starszymi mieszkańcami </w:t>
      </w:r>
      <w:proofErr w:type="spellStart"/>
      <w:r w:rsidRPr="004A4FD2">
        <w:rPr>
          <w:lang w:val="pl-PL"/>
        </w:rPr>
        <w:t>Bezdan</w:t>
      </w:r>
      <w:proofErr w:type="spellEnd"/>
      <w:r w:rsidRPr="004A4FD2">
        <w:rPr>
          <w:lang w:val="pl-PL"/>
        </w:rPr>
        <w:t xml:space="preserve"> usłyszałam wiele barwnych wspomnień o czasach, gdy stacja była sercem codziennego życia. W latach 60. i 70. XX wieku dzieci bawiły się na peronach, dorośli żegnali bliskich, z megafonów płynęły zapowiedzi pociągów. Stacja była miejscem emocji, spotkań i zmian. Dla </w:t>
      </w:r>
      <w:r w:rsidRPr="004A4FD2">
        <w:rPr>
          <w:lang w:val="pl-PL"/>
        </w:rPr>
        <w:lastRenderedPageBreak/>
        <w:t>wielu osób symbolizowała wolność, pracę, nadzieję. Towarzyszyła ludziom w ważnych chwilach – wyjazdach do Wilna, powrotach z wojska, pożegnaniach na zawsze. Życie toczyło się tu w rytmie stukotu kół na szynach.</w:t>
      </w:r>
    </w:p>
    <w:p w14:paraId="69493CC0" w14:textId="51FCDF3C" w:rsidR="004A4FD2" w:rsidRPr="004A4FD2" w:rsidRDefault="004A4FD2" w:rsidP="00717B47">
      <w:pPr>
        <w:spacing w:after="0" w:line="360" w:lineRule="auto"/>
        <w:ind w:firstLine="720"/>
        <w:contextualSpacing/>
        <w:jc w:val="both"/>
        <w:rPr>
          <w:lang w:val="pl-PL"/>
        </w:rPr>
      </w:pPr>
      <w:r w:rsidRPr="004A4FD2">
        <w:rPr>
          <w:lang w:val="pl-PL"/>
        </w:rPr>
        <w:t xml:space="preserve">Dziś stacja, choć wciąż czynna, wydaje się nieco zapomniana. Co możemy zrobić, by nie pozwolić tej pamięci zaniknąć? W świecie cyfrowym, w którym wszystko dzieje się szybko, łatwo przeoczyć znaczenie miejsc takich jak stacja kolejowa w </w:t>
      </w:r>
      <w:proofErr w:type="spellStart"/>
      <w:r w:rsidRPr="004A4FD2">
        <w:rPr>
          <w:lang w:val="pl-PL"/>
        </w:rPr>
        <w:t>Bezdanach</w:t>
      </w:r>
      <w:proofErr w:type="spellEnd"/>
      <w:r w:rsidRPr="004A4FD2">
        <w:rPr>
          <w:lang w:val="pl-PL"/>
        </w:rPr>
        <w:t>. Dlatego warto działać: pisać, fotografować, opowiadać. Pamięć nie musi być martwym pomnikiem – może żyć w nas, inspirować i łączyć.</w:t>
      </w:r>
      <w:r w:rsidR="00717B47" w:rsidRPr="00717B47">
        <w:rPr>
          <w:lang w:val="pl-PL"/>
        </w:rPr>
        <w:t xml:space="preserve"> </w:t>
      </w:r>
      <w:proofErr w:type="spellStart"/>
      <w:r w:rsidRPr="004A4FD2">
        <w:rPr>
          <w:lang w:val="pl-PL"/>
        </w:rPr>
        <w:t>Bezdańska</w:t>
      </w:r>
      <w:proofErr w:type="spellEnd"/>
      <w:r w:rsidRPr="004A4FD2">
        <w:rPr>
          <w:lang w:val="pl-PL"/>
        </w:rPr>
        <w:t xml:space="preserve"> stacja to nie tylko architektura i torowisko. To miejsce, gdzie rodziła się historia, gdzie spotykały się pokolenia, gdzie toczyło się codzienne życie z całym jego bogactwem emocji. Do dziś wśród mieszkańców krąży </w:t>
      </w:r>
      <w:proofErr w:type="spellStart"/>
      <w:r w:rsidRPr="004A4FD2">
        <w:rPr>
          <w:lang w:val="pl-PL"/>
        </w:rPr>
        <w:t>powiedzenie:„Idziemy</w:t>
      </w:r>
      <w:proofErr w:type="spellEnd"/>
      <w:r w:rsidRPr="004A4FD2">
        <w:rPr>
          <w:lang w:val="pl-PL"/>
        </w:rPr>
        <w:t xml:space="preserve"> na stację – może znajdziemy tam jeszcze złoto z czasów </w:t>
      </w:r>
      <w:proofErr w:type="spellStart"/>
      <w:r w:rsidRPr="004A4FD2">
        <w:rPr>
          <w:lang w:val="pl-PL"/>
        </w:rPr>
        <w:t>Piłsudskiego.”Ten</w:t>
      </w:r>
      <w:proofErr w:type="spellEnd"/>
      <w:r w:rsidRPr="004A4FD2">
        <w:rPr>
          <w:lang w:val="pl-PL"/>
        </w:rPr>
        <w:t xml:space="preserve"> żart, powtarzany z uśmiechem, mówi więcej niż niejeden podręcznik historii – o pamięci, która trwa. O tożsamości, która się nie zaciera. O miejscu, które naprawdę było – i jest – kolejową bramą historii.</w:t>
      </w:r>
    </w:p>
    <w:p w14:paraId="39AC78C7" w14:textId="77777777" w:rsidR="004A4FD2" w:rsidRDefault="004A4FD2" w:rsidP="00717B47">
      <w:pPr>
        <w:spacing w:after="0" w:line="360" w:lineRule="auto"/>
        <w:ind w:firstLine="720"/>
        <w:contextualSpacing/>
        <w:rPr>
          <w:lang w:val="pl-PL"/>
        </w:rPr>
      </w:pPr>
      <w:r w:rsidRPr="004A4FD2">
        <w:rPr>
          <w:lang w:val="pl-PL"/>
        </w:rPr>
        <w:t xml:space="preserve">Pisząc ten esej, nie tylko lepiej poznałam dzieje mojego regionu, ale poczułam, że sama jestem częścią tej historii. Bo stacja kolejowa w </w:t>
      </w:r>
      <w:proofErr w:type="spellStart"/>
      <w:r w:rsidRPr="004A4FD2">
        <w:rPr>
          <w:lang w:val="pl-PL"/>
        </w:rPr>
        <w:t>Bezdanach</w:t>
      </w:r>
      <w:proofErr w:type="spellEnd"/>
      <w:r w:rsidRPr="004A4FD2">
        <w:rPr>
          <w:lang w:val="pl-PL"/>
        </w:rPr>
        <w:t xml:space="preserve"> nadal łączy – ludzi, wspomnienia i wartości. To właśnie takie miejsca są pomostem między przeszłością a przyszłością – między pamięcią a zapomnieniem.</w:t>
      </w:r>
    </w:p>
    <w:p w14:paraId="20D634C5" w14:textId="77777777" w:rsidR="00717B47" w:rsidRPr="004A4FD2" w:rsidRDefault="00717B47" w:rsidP="00717B47">
      <w:pPr>
        <w:spacing w:after="0" w:line="360" w:lineRule="auto"/>
        <w:ind w:firstLine="720"/>
        <w:contextualSpacing/>
        <w:rPr>
          <w:lang w:val="pl-PL"/>
        </w:rPr>
      </w:pPr>
    </w:p>
    <w:p w14:paraId="28A23AC5" w14:textId="73F5FA18" w:rsidR="004A4FD2" w:rsidRPr="004A4FD2" w:rsidRDefault="004A4FD2" w:rsidP="00717B47">
      <w:pPr>
        <w:spacing w:after="0" w:line="360" w:lineRule="auto"/>
        <w:ind w:left="4320"/>
        <w:contextualSpacing/>
        <w:rPr>
          <w:lang w:val="pl-PL"/>
        </w:rPr>
      </w:pPr>
      <w:proofErr w:type="spellStart"/>
      <w:r w:rsidRPr="004A4FD2">
        <w:rPr>
          <w:lang w:val="pl-PL"/>
        </w:rPr>
        <w:t>Brigita</w:t>
      </w:r>
      <w:proofErr w:type="spellEnd"/>
      <w:r w:rsidRPr="004A4FD2">
        <w:rPr>
          <w:lang w:val="pl-PL"/>
        </w:rPr>
        <w:t xml:space="preserve"> </w:t>
      </w:r>
      <w:proofErr w:type="spellStart"/>
      <w:r w:rsidRPr="004A4FD2">
        <w:rPr>
          <w:lang w:val="pl-PL"/>
        </w:rPr>
        <w:t>Czapli</w:t>
      </w:r>
      <w:r w:rsidR="008F2438">
        <w:rPr>
          <w:lang w:val="pl-PL"/>
        </w:rPr>
        <w:t>n</w:t>
      </w:r>
      <w:r w:rsidRPr="004A4FD2">
        <w:rPr>
          <w:lang w:val="pl-PL"/>
        </w:rPr>
        <w:t>ska</w:t>
      </w:r>
      <w:proofErr w:type="spellEnd"/>
      <w:r w:rsidRPr="004A4FD2">
        <w:rPr>
          <w:lang w:val="pl-PL"/>
        </w:rPr>
        <w:t>, uczennica klasy II G</w:t>
      </w:r>
      <w:r w:rsidRPr="004A4FD2">
        <w:rPr>
          <w:lang w:val="pl-PL"/>
        </w:rPr>
        <w:br/>
        <w:t xml:space="preserve">Gimnazjum im. Juliusza Słowackiego w </w:t>
      </w:r>
      <w:proofErr w:type="spellStart"/>
      <w:r w:rsidRPr="004A4FD2">
        <w:rPr>
          <w:lang w:val="pl-PL"/>
        </w:rPr>
        <w:t>Bezdanach</w:t>
      </w:r>
      <w:proofErr w:type="spellEnd"/>
    </w:p>
    <w:p w14:paraId="0CF1588C" w14:textId="115C2372" w:rsidR="008F2438" w:rsidRDefault="008F2438" w:rsidP="008F2438">
      <w:pPr>
        <w:spacing w:after="0" w:line="360" w:lineRule="auto"/>
        <w:contextualSpacing/>
        <w:rPr>
          <w:lang w:val="pl-PL"/>
        </w:rPr>
      </w:pPr>
    </w:p>
    <w:p w14:paraId="36EC5A4D" w14:textId="78E5DCE1" w:rsidR="008F2438" w:rsidRPr="008F2438" w:rsidRDefault="008F2438" w:rsidP="008F2438">
      <w:pPr>
        <w:spacing w:after="0" w:line="360" w:lineRule="auto"/>
        <w:contextualSpacing/>
        <w:rPr>
          <w:lang w:val="pl-PL"/>
        </w:rPr>
      </w:pPr>
    </w:p>
    <w:p w14:paraId="2450FD3D" w14:textId="4AEED5D0" w:rsidR="008F2438" w:rsidRPr="008F2438" w:rsidRDefault="008F2438" w:rsidP="008F2438">
      <w:pPr>
        <w:spacing w:after="0" w:line="360" w:lineRule="auto"/>
        <w:contextualSpacing/>
        <w:rPr>
          <w:lang w:val="pl-PL"/>
        </w:rPr>
      </w:pPr>
    </w:p>
    <w:p w14:paraId="1AED2097" w14:textId="4291910D" w:rsidR="008B4CDF" w:rsidRPr="008F2438" w:rsidRDefault="008B4CDF" w:rsidP="00020AE4">
      <w:pPr>
        <w:spacing w:after="0" w:line="360" w:lineRule="auto"/>
        <w:contextualSpacing/>
        <w:rPr>
          <w:lang w:val="pl-PL"/>
        </w:rPr>
      </w:pPr>
    </w:p>
    <w:sectPr w:rsidR="008B4CDF" w:rsidRPr="008F2438" w:rsidSect="00020A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097864895">
    <w:abstractNumId w:val="8"/>
  </w:num>
  <w:num w:numId="2" w16cid:durableId="739449102">
    <w:abstractNumId w:val="6"/>
  </w:num>
  <w:num w:numId="3" w16cid:durableId="609750391">
    <w:abstractNumId w:val="5"/>
  </w:num>
  <w:num w:numId="4" w16cid:durableId="1152330480">
    <w:abstractNumId w:val="4"/>
  </w:num>
  <w:num w:numId="5" w16cid:durableId="1776822930">
    <w:abstractNumId w:val="7"/>
  </w:num>
  <w:num w:numId="6" w16cid:durableId="1168400460">
    <w:abstractNumId w:val="3"/>
  </w:num>
  <w:num w:numId="7" w16cid:durableId="900947933">
    <w:abstractNumId w:val="2"/>
  </w:num>
  <w:num w:numId="8" w16cid:durableId="354579929">
    <w:abstractNumId w:val="1"/>
  </w:num>
  <w:num w:numId="9" w16cid:durableId="20498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AE4"/>
    <w:rsid w:val="000276E9"/>
    <w:rsid w:val="00034616"/>
    <w:rsid w:val="0006063C"/>
    <w:rsid w:val="0015074B"/>
    <w:rsid w:val="002403AF"/>
    <w:rsid w:val="0029639D"/>
    <w:rsid w:val="00326F90"/>
    <w:rsid w:val="00335113"/>
    <w:rsid w:val="004A4FD2"/>
    <w:rsid w:val="00527097"/>
    <w:rsid w:val="00597203"/>
    <w:rsid w:val="005E30F5"/>
    <w:rsid w:val="00717B47"/>
    <w:rsid w:val="008B0D8E"/>
    <w:rsid w:val="008B4CDF"/>
    <w:rsid w:val="008F2438"/>
    <w:rsid w:val="009B3E13"/>
    <w:rsid w:val="00AA1D8D"/>
    <w:rsid w:val="00B47730"/>
    <w:rsid w:val="00B65FBD"/>
    <w:rsid w:val="00CB0664"/>
    <w:rsid w:val="00E7331C"/>
    <w:rsid w:val="00F641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08FD06"/>
  <w14:defaultImageDpi w14:val="300"/>
  <w15:docId w15:val="{F8CB6E43-6CD0-4746-9979-4BFAED0F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sz w:val="24"/>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8F2438"/>
    <w:rPr>
      <w:color w:val="0000FF" w:themeColor="hyperlink"/>
      <w:u w:val="single"/>
    </w:rPr>
  </w:style>
  <w:style w:type="character" w:styleId="Nierozpoznanawzmianka">
    <w:name w:val="Unresolved Mention"/>
    <w:basedOn w:val="Domylnaczcionkaakapitu"/>
    <w:uiPriority w:val="99"/>
    <w:semiHidden/>
    <w:unhideWhenUsed/>
    <w:rsid w:val="008F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0861">
      <w:bodyDiv w:val="1"/>
      <w:marLeft w:val="0"/>
      <w:marRight w:val="0"/>
      <w:marTop w:val="0"/>
      <w:marBottom w:val="0"/>
      <w:divBdr>
        <w:top w:val="none" w:sz="0" w:space="0" w:color="auto"/>
        <w:left w:val="none" w:sz="0" w:space="0" w:color="auto"/>
        <w:bottom w:val="none" w:sz="0" w:space="0" w:color="auto"/>
        <w:right w:val="none" w:sz="0" w:space="0" w:color="auto"/>
      </w:divBdr>
    </w:div>
    <w:div w:id="343827873">
      <w:bodyDiv w:val="1"/>
      <w:marLeft w:val="0"/>
      <w:marRight w:val="0"/>
      <w:marTop w:val="0"/>
      <w:marBottom w:val="0"/>
      <w:divBdr>
        <w:top w:val="none" w:sz="0" w:space="0" w:color="auto"/>
        <w:left w:val="none" w:sz="0" w:space="0" w:color="auto"/>
        <w:bottom w:val="none" w:sz="0" w:space="0" w:color="auto"/>
        <w:right w:val="none" w:sz="0" w:space="0" w:color="auto"/>
      </w:divBdr>
    </w:div>
    <w:div w:id="1564636203">
      <w:bodyDiv w:val="1"/>
      <w:marLeft w:val="0"/>
      <w:marRight w:val="0"/>
      <w:marTop w:val="0"/>
      <w:marBottom w:val="0"/>
      <w:divBdr>
        <w:top w:val="none" w:sz="0" w:space="0" w:color="auto"/>
        <w:left w:val="none" w:sz="0" w:space="0" w:color="auto"/>
        <w:bottom w:val="none" w:sz="0" w:space="0" w:color="auto"/>
        <w:right w:val="none" w:sz="0" w:space="0" w:color="auto"/>
      </w:divBdr>
      <w:divsChild>
        <w:div w:id="384913476">
          <w:marLeft w:val="0"/>
          <w:marRight w:val="0"/>
          <w:marTop w:val="0"/>
          <w:marBottom w:val="0"/>
          <w:divBdr>
            <w:top w:val="none" w:sz="0" w:space="0" w:color="auto"/>
            <w:left w:val="none" w:sz="0" w:space="0" w:color="auto"/>
            <w:bottom w:val="none" w:sz="0" w:space="0" w:color="auto"/>
            <w:right w:val="none" w:sz="0" w:space="0" w:color="auto"/>
          </w:divBdr>
          <w:divsChild>
            <w:div w:id="2067220112">
              <w:marLeft w:val="0"/>
              <w:marRight w:val="0"/>
              <w:marTop w:val="0"/>
              <w:marBottom w:val="0"/>
              <w:divBdr>
                <w:top w:val="none" w:sz="0" w:space="0" w:color="auto"/>
                <w:left w:val="none" w:sz="0" w:space="0" w:color="auto"/>
                <w:bottom w:val="none" w:sz="0" w:space="0" w:color="auto"/>
                <w:right w:val="none" w:sz="0" w:space="0" w:color="auto"/>
              </w:divBdr>
              <w:divsChild>
                <w:div w:id="60912414">
                  <w:marLeft w:val="0"/>
                  <w:marRight w:val="0"/>
                  <w:marTop w:val="0"/>
                  <w:marBottom w:val="0"/>
                  <w:divBdr>
                    <w:top w:val="none" w:sz="0" w:space="0" w:color="auto"/>
                    <w:left w:val="none" w:sz="0" w:space="0" w:color="auto"/>
                    <w:bottom w:val="none" w:sz="0" w:space="0" w:color="auto"/>
                    <w:right w:val="none" w:sz="0" w:space="0" w:color="auto"/>
                  </w:divBdr>
                  <w:divsChild>
                    <w:div w:id="1416587985">
                      <w:marLeft w:val="0"/>
                      <w:marRight w:val="0"/>
                      <w:marTop w:val="0"/>
                      <w:marBottom w:val="0"/>
                      <w:divBdr>
                        <w:top w:val="none" w:sz="0" w:space="0" w:color="auto"/>
                        <w:left w:val="none" w:sz="0" w:space="0" w:color="auto"/>
                        <w:bottom w:val="none" w:sz="0" w:space="0" w:color="auto"/>
                        <w:right w:val="none" w:sz="0" w:space="0" w:color="auto"/>
                      </w:divBdr>
                      <w:divsChild>
                        <w:div w:id="1401438201">
                          <w:marLeft w:val="0"/>
                          <w:marRight w:val="0"/>
                          <w:marTop w:val="0"/>
                          <w:marBottom w:val="0"/>
                          <w:divBdr>
                            <w:top w:val="none" w:sz="0" w:space="0" w:color="auto"/>
                            <w:left w:val="none" w:sz="0" w:space="0" w:color="auto"/>
                            <w:bottom w:val="none" w:sz="0" w:space="0" w:color="auto"/>
                            <w:right w:val="none" w:sz="0" w:space="0" w:color="auto"/>
                          </w:divBdr>
                          <w:divsChild>
                            <w:div w:id="1972861279">
                              <w:marLeft w:val="0"/>
                              <w:marRight w:val="0"/>
                              <w:marTop w:val="0"/>
                              <w:marBottom w:val="0"/>
                              <w:divBdr>
                                <w:top w:val="none" w:sz="0" w:space="0" w:color="auto"/>
                                <w:left w:val="none" w:sz="0" w:space="0" w:color="auto"/>
                                <w:bottom w:val="none" w:sz="0" w:space="0" w:color="auto"/>
                                <w:right w:val="none" w:sz="0" w:space="0" w:color="auto"/>
                              </w:divBdr>
                              <w:divsChild>
                                <w:div w:id="380177601">
                                  <w:marLeft w:val="0"/>
                                  <w:marRight w:val="0"/>
                                  <w:marTop w:val="0"/>
                                  <w:marBottom w:val="0"/>
                                  <w:divBdr>
                                    <w:top w:val="none" w:sz="0" w:space="0" w:color="auto"/>
                                    <w:left w:val="none" w:sz="0" w:space="0" w:color="auto"/>
                                    <w:bottom w:val="none" w:sz="0" w:space="0" w:color="auto"/>
                                    <w:right w:val="none" w:sz="0" w:space="0" w:color="auto"/>
                                  </w:divBdr>
                                  <w:divsChild>
                                    <w:div w:id="371081107">
                                      <w:marLeft w:val="0"/>
                                      <w:marRight w:val="0"/>
                                      <w:marTop w:val="0"/>
                                      <w:marBottom w:val="0"/>
                                      <w:divBdr>
                                        <w:top w:val="none" w:sz="0" w:space="0" w:color="auto"/>
                                        <w:left w:val="none" w:sz="0" w:space="0" w:color="auto"/>
                                        <w:bottom w:val="none" w:sz="0" w:space="0" w:color="auto"/>
                                        <w:right w:val="none" w:sz="0" w:space="0" w:color="auto"/>
                                      </w:divBdr>
                                      <w:divsChild>
                                        <w:div w:id="994605061">
                                          <w:marLeft w:val="0"/>
                                          <w:marRight w:val="0"/>
                                          <w:marTop w:val="0"/>
                                          <w:marBottom w:val="0"/>
                                          <w:divBdr>
                                            <w:top w:val="none" w:sz="0" w:space="0" w:color="auto"/>
                                            <w:left w:val="none" w:sz="0" w:space="0" w:color="auto"/>
                                            <w:bottom w:val="none" w:sz="0" w:space="0" w:color="auto"/>
                                            <w:right w:val="none" w:sz="0" w:space="0" w:color="auto"/>
                                          </w:divBdr>
                                          <w:divsChild>
                                            <w:div w:id="904724515">
                                              <w:marLeft w:val="0"/>
                                              <w:marRight w:val="0"/>
                                              <w:marTop w:val="0"/>
                                              <w:marBottom w:val="0"/>
                                              <w:divBdr>
                                                <w:top w:val="none" w:sz="0" w:space="0" w:color="auto"/>
                                                <w:left w:val="none" w:sz="0" w:space="0" w:color="auto"/>
                                                <w:bottom w:val="none" w:sz="0" w:space="0" w:color="auto"/>
                                                <w:right w:val="none" w:sz="0" w:space="0" w:color="auto"/>
                                              </w:divBdr>
                                              <w:divsChild>
                                                <w:div w:id="1847599144">
                                                  <w:marLeft w:val="0"/>
                                                  <w:marRight w:val="0"/>
                                                  <w:marTop w:val="0"/>
                                                  <w:marBottom w:val="0"/>
                                                  <w:divBdr>
                                                    <w:top w:val="none" w:sz="0" w:space="0" w:color="auto"/>
                                                    <w:left w:val="none" w:sz="0" w:space="0" w:color="auto"/>
                                                    <w:bottom w:val="none" w:sz="0" w:space="0" w:color="auto"/>
                                                    <w:right w:val="none" w:sz="0" w:space="0" w:color="auto"/>
                                                  </w:divBdr>
                                                  <w:divsChild>
                                                    <w:div w:id="1843206329">
                                                      <w:marLeft w:val="0"/>
                                                      <w:marRight w:val="0"/>
                                                      <w:marTop w:val="0"/>
                                                      <w:marBottom w:val="0"/>
                                                      <w:divBdr>
                                                        <w:top w:val="none" w:sz="0" w:space="0" w:color="auto"/>
                                                        <w:left w:val="none" w:sz="0" w:space="0" w:color="auto"/>
                                                        <w:bottom w:val="none" w:sz="0" w:space="0" w:color="auto"/>
                                                        <w:right w:val="none" w:sz="0" w:space="0" w:color="auto"/>
                                                      </w:divBdr>
                                                      <w:divsChild>
                                                        <w:div w:id="446659175">
                                                          <w:marLeft w:val="0"/>
                                                          <w:marRight w:val="0"/>
                                                          <w:marTop w:val="0"/>
                                                          <w:marBottom w:val="0"/>
                                                          <w:divBdr>
                                                            <w:top w:val="none" w:sz="0" w:space="0" w:color="auto"/>
                                                            <w:left w:val="none" w:sz="0" w:space="0" w:color="auto"/>
                                                            <w:bottom w:val="none" w:sz="0" w:space="0" w:color="auto"/>
                                                            <w:right w:val="none" w:sz="0" w:space="0" w:color="auto"/>
                                                          </w:divBdr>
                                                          <w:divsChild>
                                                            <w:div w:id="34083708">
                                                              <w:marLeft w:val="0"/>
                                                              <w:marRight w:val="0"/>
                                                              <w:marTop w:val="0"/>
                                                              <w:marBottom w:val="0"/>
                                                              <w:divBdr>
                                                                <w:top w:val="none" w:sz="0" w:space="0" w:color="auto"/>
                                                                <w:left w:val="none" w:sz="0" w:space="0" w:color="auto"/>
                                                                <w:bottom w:val="none" w:sz="0" w:space="0" w:color="auto"/>
                                                                <w:right w:val="none" w:sz="0" w:space="0" w:color="auto"/>
                                                              </w:divBdr>
                                                              <w:divsChild>
                                                                <w:div w:id="2022319080">
                                                                  <w:marLeft w:val="0"/>
                                                                  <w:marRight w:val="0"/>
                                                                  <w:marTop w:val="0"/>
                                                                  <w:marBottom w:val="0"/>
                                                                  <w:divBdr>
                                                                    <w:top w:val="none" w:sz="0" w:space="0" w:color="auto"/>
                                                                    <w:left w:val="none" w:sz="0" w:space="0" w:color="auto"/>
                                                                    <w:bottom w:val="none" w:sz="0" w:space="0" w:color="auto"/>
                                                                    <w:right w:val="none" w:sz="0" w:space="0" w:color="auto"/>
                                                                  </w:divBdr>
                                                                  <w:divsChild>
                                                                    <w:div w:id="818496173">
                                                                      <w:marLeft w:val="0"/>
                                                                      <w:marRight w:val="0"/>
                                                                      <w:marTop w:val="0"/>
                                                                      <w:marBottom w:val="0"/>
                                                                      <w:divBdr>
                                                                        <w:top w:val="single" w:sz="2" w:space="6" w:color="auto"/>
                                                                        <w:left w:val="single" w:sz="2" w:space="9" w:color="auto"/>
                                                                        <w:bottom w:val="single" w:sz="2" w:space="6" w:color="auto"/>
                                                                        <w:right w:val="single" w:sz="2" w:space="9" w:color="auto"/>
                                                                      </w:divBdr>
                                                                      <w:divsChild>
                                                                        <w:div w:id="16749930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342061">
                                  <w:marLeft w:val="0"/>
                                  <w:marRight w:val="0"/>
                                  <w:marTop w:val="0"/>
                                  <w:marBottom w:val="0"/>
                                  <w:divBdr>
                                    <w:top w:val="none" w:sz="0" w:space="0" w:color="auto"/>
                                    <w:left w:val="none" w:sz="0" w:space="0" w:color="auto"/>
                                    <w:bottom w:val="none" w:sz="0" w:space="0" w:color="auto"/>
                                    <w:right w:val="none" w:sz="0" w:space="0" w:color="auto"/>
                                  </w:divBdr>
                                  <w:divsChild>
                                    <w:div w:id="1408578183">
                                      <w:marLeft w:val="0"/>
                                      <w:marRight w:val="0"/>
                                      <w:marTop w:val="0"/>
                                      <w:marBottom w:val="0"/>
                                      <w:divBdr>
                                        <w:top w:val="single" w:sz="2" w:space="9" w:color="auto"/>
                                        <w:left w:val="single" w:sz="2" w:space="9" w:color="auto"/>
                                        <w:bottom w:val="single" w:sz="2" w:space="9" w:color="auto"/>
                                        <w:right w:val="single" w:sz="2" w:space="9" w:color="auto"/>
                                      </w:divBdr>
                                      <w:divsChild>
                                        <w:div w:id="590700623">
                                          <w:marLeft w:val="0"/>
                                          <w:marRight w:val="0"/>
                                          <w:marTop w:val="0"/>
                                          <w:marBottom w:val="0"/>
                                          <w:divBdr>
                                            <w:top w:val="none" w:sz="0" w:space="0" w:color="auto"/>
                                            <w:left w:val="none" w:sz="0" w:space="0" w:color="auto"/>
                                            <w:bottom w:val="none" w:sz="0" w:space="0" w:color="auto"/>
                                            <w:right w:val="none" w:sz="0" w:space="0" w:color="auto"/>
                                          </w:divBdr>
                                          <w:divsChild>
                                            <w:div w:id="1197044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315885">
          <w:marLeft w:val="0"/>
          <w:marRight w:val="0"/>
          <w:marTop w:val="0"/>
          <w:marBottom w:val="0"/>
          <w:divBdr>
            <w:top w:val="none" w:sz="0" w:space="0" w:color="auto"/>
            <w:left w:val="none" w:sz="0" w:space="0" w:color="auto"/>
            <w:bottom w:val="none" w:sz="0" w:space="0" w:color="auto"/>
            <w:right w:val="none" w:sz="0" w:space="0" w:color="auto"/>
          </w:divBdr>
          <w:divsChild>
            <w:div w:id="1635213551">
              <w:marLeft w:val="0"/>
              <w:marRight w:val="0"/>
              <w:marTop w:val="0"/>
              <w:marBottom w:val="0"/>
              <w:divBdr>
                <w:top w:val="none" w:sz="0" w:space="0" w:color="auto"/>
                <w:left w:val="none" w:sz="0" w:space="0" w:color="auto"/>
                <w:bottom w:val="none" w:sz="0" w:space="0" w:color="auto"/>
                <w:right w:val="none" w:sz="0" w:space="0" w:color="auto"/>
              </w:divBdr>
              <w:divsChild>
                <w:div w:id="628168735">
                  <w:marLeft w:val="0"/>
                  <w:marRight w:val="0"/>
                  <w:marTop w:val="0"/>
                  <w:marBottom w:val="0"/>
                  <w:divBdr>
                    <w:top w:val="none" w:sz="0" w:space="0" w:color="auto"/>
                    <w:left w:val="none" w:sz="0" w:space="0" w:color="auto"/>
                    <w:bottom w:val="none" w:sz="0" w:space="0" w:color="auto"/>
                    <w:right w:val="none" w:sz="0" w:space="0" w:color="auto"/>
                  </w:divBdr>
                  <w:divsChild>
                    <w:div w:id="1028414088">
                      <w:marLeft w:val="0"/>
                      <w:marRight w:val="0"/>
                      <w:marTop w:val="0"/>
                      <w:marBottom w:val="0"/>
                      <w:divBdr>
                        <w:top w:val="none" w:sz="0" w:space="0" w:color="auto"/>
                        <w:left w:val="none" w:sz="0" w:space="0" w:color="auto"/>
                        <w:bottom w:val="none" w:sz="0" w:space="0" w:color="auto"/>
                        <w:right w:val="none" w:sz="0" w:space="0" w:color="auto"/>
                      </w:divBdr>
                      <w:divsChild>
                        <w:div w:id="1697926751">
                          <w:marLeft w:val="0"/>
                          <w:marRight w:val="0"/>
                          <w:marTop w:val="0"/>
                          <w:marBottom w:val="0"/>
                          <w:divBdr>
                            <w:top w:val="none" w:sz="0" w:space="0" w:color="auto"/>
                            <w:left w:val="none" w:sz="0" w:space="0" w:color="auto"/>
                            <w:bottom w:val="none" w:sz="0" w:space="0" w:color="auto"/>
                            <w:right w:val="none" w:sz="0" w:space="0" w:color="auto"/>
                          </w:divBdr>
                          <w:divsChild>
                            <w:div w:id="616300653">
                              <w:marLeft w:val="0"/>
                              <w:marRight w:val="0"/>
                              <w:marTop w:val="0"/>
                              <w:marBottom w:val="0"/>
                              <w:divBdr>
                                <w:top w:val="none" w:sz="0" w:space="0" w:color="auto"/>
                                <w:left w:val="none" w:sz="0" w:space="0" w:color="auto"/>
                                <w:bottom w:val="none" w:sz="0" w:space="0" w:color="auto"/>
                                <w:right w:val="none" w:sz="0" w:space="0" w:color="auto"/>
                              </w:divBdr>
                              <w:divsChild>
                                <w:div w:id="2017264134">
                                  <w:marLeft w:val="0"/>
                                  <w:marRight w:val="0"/>
                                  <w:marTop w:val="0"/>
                                  <w:marBottom w:val="0"/>
                                  <w:divBdr>
                                    <w:top w:val="none" w:sz="0" w:space="0" w:color="auto"/>
                                    <w:left w:val="none" w:sz="0" w:space="0" w:color="auto"/>
                                    <w:bottom w:val="none" w:sz="0" w:space="0" w:color="auto"/>
                                    <w:right w:val="none" w:sz="0" w:space="0" w:color="auto"/>
                                  </w:divBdr>
                                  <w:divsChild>
                                    <w:div w:id="1100301567">
                                      <w:marLeft w:val="0"/>
                                      <w:marRight w:val="0"/>
                                      <w:marTop w:val="0"/>
                                      <w:marBottom w:val="0"/>
                                      <w:divBdr>
                                        <w:top w:val="none" w:sz="0" w:space="0" w:color="auto"/>
                                        <w:left w:val="none" w:sz="0" w:space="0" w:color="auto"/>
                                        <w:bottom w:val="none" w:sz="0" w:space="0" w:color="auto"/>
                                        <w:right w:val="none" w:sz="0" w:space="0" w:color="auto"/>
                                      </w:divBdr>
                                      <w:divsChild>
                                        <w:div w:id="1565946549">
                                          <w:marLeft w:val="0"/>
                                          <w:marRight w:val="0"/>
                                          <w:marTop w:val="0"/>
                                          <w:marBottom w:val="0"/>
                                          <w:divBdr>
                                            <w:top w:val="none" w:sz="0" w:space="0" w:color="auto"/>
                                            <w:left w:val="none" w:sz="0" w:space="0" w:color="auto"/>
                                            <w:bottom w:val="none" w:sz="0" w:space="0" w:color="auto"/>
                                            <w:right w:val="none" w:sz="0" w:space="0" w:color="auto"/>
                                          </w:divBdr>
                                          <w:divsChild>
                                            <w:div w:id="722798344">
                                              <w:marLeft w:val="0"/>
                                              <w:marRight w:val="0"/>
                                              <w:marTop w:val="0"/>
                                              <w:marBottom w:val="0"/>
                                              <w:divBdr>
                                                <w:top w:val="none" w:sz="0" w:space="0" w:color="auto"/>
                                                <w:left w:val="none" w:sz="0" w:space="0" w:color="auto"/>
                                                <w:bottom w:val="none" w:sz="0" w:space="0" w:color="auto"/>
                                                <w:right w:val="none" w:sz="0" w:space="0" w:color="auto"/>
                                              </w:divBdr>
                                              <w:divsChild>
                                                <w:div w:id="2035303847">
                                                  <w:marLeft w:val="0"/>
                                                  <w:marRight w:val="0"/>
                                                  <w:marTop w:val="0"/>
                                                  <w:marBottom w:val="0"/>
                                                  <w:divBdr>
                                                    <w:top w:val="none" w:sz="0" w:space="0" w:color="auto"/>
                                                    <w:left w:val="none" w:sz="0" w:space="0" w:color="auto"/>
                                                    <w:bottom w:val="none" w:sz="0" w:space="0" w:color="auto"/>
                                                    <w:right w:val="none" w:sz="0" w:space="0" w:color="auto"/>
                                                  </w:divBdr>
                                                  <w:divsChild>
                                                    <w:div w:id="2126654043">
                                                      <w:marLeft w:val="0"/>
                                                      <w:marRight w:val="0"/>
                                                      <w:marTop w:val="0"/>
                                                      <w:marBottom w:val="0"/>
                                                      <w:divBdr>
                                                        <w:top w:val="none" w:sz="0" w:space="0" w:color="auto"/>
                                                        <w:left w:val="none" w:sz="0" w:space="0" w:color="auto"/>
                                                        <w:bottom w:val="none" w:sz="0" w:space="0" w:color="auto"/>
                                                        <w:right w:val="none" w:sz="0" w:space="0" w:color="auto"/>
                                                      </w:divBdr>
                                                      <w:divsChild>
                                                        <w:div w:id="898514945">
                                                          <w:marLeft w:val="0"/>
                                                          <w:marRight w:val="0"/>
                                                          <w:marTop w:val="0"/>
                                                          <w:marBottom w:val="0"/>
                                                          <w:divBdr>
                                                            <w:top w:val="none" w:sz="0" w:space="0" w:color="auto"/>
                                                            <w:left w:val="none" w:sz="0" w:space="0" w:color="auto"/>
                                                            <w:bottom w:val="none" w:sz="0" w:space="0" w:color="auto"/>
                                                            <w:right w:val="none" w:sz="0" w:space="0" w:color="auto"/>
                                                          </w:divBdr>
                                                          <w:divsChild>
                                                            <w:div w:id="129514895">
                                                              <w:marLeft w:val="0"/>
                                                              <w:marRight w:val="0"/>
                                                              <w:marTop w:val="0"/>
                                                              <w:marBottom w:val="0"/>
                                                              <w:divBdr>
                                                                <w:top w:val="none" w:sz="0" w:space="0" w:color="auto"/>
                                                                <w:left w:val="none" w:sz="0" w:space="0" w:color="auto"/>
                                                                <w:bottom w:val="none" w:sz="0" w:space="0" w:color="auto"/>
                                                                <w:right w:val="none" w:sz="0" w:space="0" w:color="auto"/>
                                                              </w:divBdr>
                                                              <w:divsChild>
                                                                <w:div w:id="15357747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4682791">
                                              <w:marLeft w:val="0"/>
                                              <w:marRight w:val="0"/>
                                              <w:marTop w:val="0"/>
                                              <w:marBottom w:val="0"/>
                                              <w:divBdr>
                                                <w:top w:val="none" w:sz="0" w:space="0" w:color="auto"/>
                                                <w:left w:val="none" w:sz="0" w:space="0" w:color="auto"/>
                                                <w:bottom w:val="none" w:sz="0" w:space="0" w:color="auto"/>
                                                <w:right w:val="none" w:sz="0" w:space="0" w:color="auto"/>
                                              </w:divBdr>
                                              <w:divsChild>
                                                <w:div w:id="1854370607">
                                                  <w:marLeft w:val="0"/>
                                                  <w:marRight w:val="0"/>
                                                  <w:marTop w:val="0"/>
                                                  <w:marBottom w:val="0"/>
                                                  <w:divBdr>
                                                    <w:top w:val="none" w:sz="0" w:space="0" w:color="auto"/>
                                                    <w:left w:val="none" w:sz="0" w:space="0" w:color="auto"/>
                                                    <w:bottom w:val="none" w:sz="0" w:space="0" w:color="auto"/>
                                                    <w:right w:val="none" w:sz="0" w:space="0" w:color="auto"/>
                                                  </w:divBdr>
                                                  <w:divsChild>
                                                    <w:div w:id="755596803">
                                                      <w:marLeft w:val="0"/>
                                                      <w:marRight w:val="0"/>
                                                      <w:marTop w:val="0"/>
                                                      <w:marBottom w:val="0"/>
                                                      <w:divBdr>
                                                        <w:top w:val="none" w:sz="0" w:space="0" w:color="auto"/>
                                                        <w:left w:val="none" w:sz="0" w:space="0" w:color="auto"/>
                                                        <w:bottom w:val="none" w:sz="0" w:space="0" w:color="auto"/>
                                                        <w:right w:val="none" w:sz="0" w:space="0" w:color="auto"/>
                                                      </w:divBdr>
                                                      <w:divsChild>
                                                        <w:div w:id="1804807429">
                                                          <w:marLeft w:val="0"/>
                                                          <w:marRight w:val="0"/>
                                                          <w:marTop w:val="0"/>
                                                          <w:marBottom w:val="0"/>
                                                          <w:divBdr>
                                                            <w:top w:val="none" w:sz="0" w:space="0" w:color="auto"/>
                                                            <w:left w:val="none" w:sz="0" w:space="0" w:color="auto"/>
                                                            <w:bottom w:val="none" w:sz="0" w:space="0" w:color="auto"/>
                                                            <w:right w:val="none" w:sz="0" w:space="0" w:color="auto"/>
                                                          </w:divBdr>
                                                          <w:divsChild>
                                                            <w:div w:id="1056204216">
                                                              <w:marLeft w:val="0"/>
                                                              <w:marRight w:val="0"/>
                                                              <w:marTop w:val="0"/>
                                                              <w:marBottom w:val="0"/>
                                                              <w:divBdr>
                                                                <w:top w:val="none" w:sz="0" w:space="0" w:color="auto"/>
                                                                <w:left w:val="none" w:sz="0" w:space="0" w:color="auto"/>
                                                                <w:bottom w:val="none" w:sz="0" w:space="0" w:color="auto"/>
                                                                <w:right w:val="none" w:sz="0" w:space="0" w:color="auto"/>
                                                              </w:divBdr>
                                                              <w:divsChild>
                                                                <w:div w:id="235477219">
                                                                  <w:marLeft w:val="0"/>
                                                                  <w:marRight w:val="0"/>
                                                                  <w:marTop w:val="0"/>
                                                                  <w:marBottom w:val="0"/>
                                                                  <w:divBdr>
                                                                    <w:top w:val="none" w:sz="0" w:space="0" w:color="auto"/>
                                                                    <w:left w:val="none" w:sz="0" w:space="0" w:color="auto"/>
                                                                    <w:bottom w:val="none" w:sz="0" w:space="0" w:color="auto"/>
                                                                    <w:right w:val="none" w:sz="0" w:space="0" w:color="auto"/>
                                                                  </w:divBdr>
                                                                  <w:divsChild>
                                                                    <w:div w:id="136723460">
                                                                      <w:marLeft w:val="0"/>
                                                                      <w:marRight w:val="0"/>
                                                                      <w:marTop w:val="0"/>
                                                                      <w:marBottom w:val="0"/>
                                                                      <w:divBdr>
                                                                        <w:top w:val="single" w:sz="2" w:space="6" w:color="auto"/>
                                                                        <w:left w:val="single" w:sz="2" w:space="9" w:color="auto"/>
                                                                        <w:bottom w:val="single" w:sz="2" w:space="6" w:color="auto"/>
                                                                        <w:right w:val="single" w:sz="2" w:space="9" w:color="auto"/>
                                                                      </w:divBdr>
                                                                      <w:divsChild>
                                                                        <w:div w:id="9539465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31186">
      <w:bodyDiv w:val="1"/>
      <w:marLeft w:val="0"/>
      <w:marRight w:val="0"/>
      <w:marTop w:val="0"/>
      <w:marBottom w:val="0"/>
      <w:divBdr>
        <w:top w:val="none" w:sz="0" w:space="0" w:color="auto"/>
        <w:left w:val="none" w:sz="0" w:space="0" w:color="auto"/>
        <w:bottom w:val="none" w:sz="0" w:space="0" w:color="auto"/>
        <w:right w:val="none" w:sz="0" w:space="0" w:color="auto"/>
      </w:divBdr>
    </w:div>
    <w:div w:id="1710914363">
      <w:bodyDiv w:val="1"/>
      <w:marLeft w:val="0"/>
      <w:marRight w:val="0"/>
      <w:marTop w:val="0"/>
      <w:marBottom w:val="0"/>
      <w:divBdr>
        <w:top w:val="none" w:sz="0" w:space="0" w:color="auto"/>
        <w:left w:val="none" w:sz="0" w:space="0" w:color="auto"/>
        <w:bottom w:val="none" w:sz="0" w:space="0" w:color="auto"/>
        <w:right w:val="none" w:sz="0" w:space="0" w:color="auto"/>
      </w:divBdr>
    </w:div>
    <w:div w:id="1774547492">
      <w:bodyDiv w:val="1"/>
      <w:marLeft w:val="0"/>
      <w:marRight w:val="0"/>
      <w:marTop w:val="0"/>
      <w:marBottom w:val="0"/>
      <w:divBdr>
        <w:top w:val="none" w:sz="0" w:space="0" w:color="auto"/>
        <w:left w:val="none" w:sz="0" w:space="0" w:color="auto"/>
        <w:bottom w:val="none" w:sz="0" w:space="0" w:color="auto"/>
        <w:right w:val="none" w:sz="0" w:space="0" w:color="auto"/>
      </w:divBdr>
    </w:div>
    <w:div w:id="1806049157">
      <w:bodyDiv w:val="1"/>
      <w:marLeft w:val="0"/>
      <w:marRight w:val="0"/>
      <w:marTop w:val="0"/>
      <w:marBottom w:val="0"/>
      <w:divBdr>
        <w:top w:val="none" w:sz="0" w:space="0" w:color="auto"/>
        <w:left w:val="none" w:sz="0" w:space="0" w:color="auto"/>
        <w:bottom w:val="none" w:sz="0" w:space="0" w:color="auto"/>
        <w:right w:val="none" w:sz="0" w:space="0" w:color="auto"/>
      </w:divBdr>
      <w:divsChild>
        <w:div w:id="1558542366">
          <w:marLeft w:val="0"/>
          <w:marRight w:val="0"/>
          <w:marTop w:val="0"/>
          <w:marBottom w:val="0"/>
          <w:divBdr>
            <w:top w:val="none" w:sz="0" w:space="0" w:color="auto"/>
            <w:left w:val="none" w:sz="0" w:space="0" w:color="auto"/>
            <w:bottom w:val="none" w:sz="0" w:space="0" w:color="auto"/>
            <w:right w:val="none" w:sz="0" w:space="0" w:color="auto"/>
          </w:divBdr>
          <w:divsChild>
            <w:div w:id="1037047061">
              <w:marLeft w:val="0"/>
              <w:marRight w:val="0"/>
              <w:marTop w:val="0"/>
              <w:marBottom w:val="0"/>
              <w:divBdr>
                <w:top w:val="none" w:sz="0" w:space="0" w:color="auto"/>
                <w:left w:val="none" w:sz="0" w:space="0" w:color="auto"/>
                <w:bottom w:val="none" w:sz="0" w:space="0" w:color="auto"/>
                <w:right w:val="none" w:sz="0" w:space="0" w:color="auto"/>
              </w:divBdr>
              <w:divsChild>
                <w:div w:id="71775581">
                  <w:marLeft w:val="0"/>
                  <w:marRight w:val="0"/>
                  <w:marTop w:val="0"/>
                  <w:marBottom w:val="0"/>
                  <w:divBdr>
                    <w:top w:val="none" w:sz="0" w:space="0" w:color="auto"/>
                    <w:left w:val="none" w:sz="0" w:space="0" w:color="auto"/>
                    <w:bottom w:val="none" w:sz="0" w:space="0" w:color="auto"/>
                    <w:right w:val="none" w:sz="0" w:space="0" w:color="auto"/>
                  </w:divBdr>
                  <w:divsChild>
                    <w:div w:id="1603563598">
                      <w:marLeft w:val="0"/>
                      <w:marRight w:val="0"/>
                      <w:marTop w:val="0"/>
                      <w:marBottom w:val="0"/>
                      <w:divBdr>
                        <w:top w:val="none" w:sz="0" w:space="0" w:color="auto"/>
                        <w:left w:val="none" w:sz="0" w:space="0" w:color="auto"/>
                        <w:bottom w:val="none" w:sz="0" w:space="0" w:color="auto"/>
                        <w:right w:val="none" w:sz="0" w:space="0" w:color="auto"/>
                      </w:divBdr>
                      <w:divsChild>
                        <w:div w:id="2014525710">
                          <w:marLeft w:val="0"/>
                          <w:marRight w:val="0"/>
                          <w:marTop w:val="0"/>
                          <w:marBottom w:val="0"/>
                          <w:divBdr>
                            <w:top w:val="none" w:sz="0" w:space="0" w:color="auto"/>
                            <w:left w:val="none" w:sz="0" w:space="0" w:color="auto"/>
                            <w:bottom w:val="none" w:sz="0" w:space="0" w:color="auto"/>
                            <w:right w:val="none" w:sz="0" w:space="0" w:color="auto"/>
                          </w:divBdr>
                          <w:divsChild>
                            <w:div w:id="198399328">
                              <w:marLeft w:val="0"/>
                              <w:marRight w:val="0"/>
                              <w:marTop w:val="0"/>
                              <w:marBottom w:val="0"/>
                              <w:divBdr>
                                <w:top w:val="none" w:sz="0" w:space="0" w:color="auto"/>
                                <w:left w:val="none" w:sz="0" w:space="0" w:color="auto"/>
                                <w:bottom w:val="none" w:sz="0" w:space="0" w:color="auto"/>
                                <w:right w:val="none" w:sz="0" w:space="0" w:color="auto"/>
                              </w:divBdr>
                              <w:divsChild>
                                <w:div w:id="1008362713">
                                  <w:marLeft w:val="0"/>
                                  <w:marRight w:val="0"/>
                                  <w:marTop w:val="0"/>
                                  <w:marBottom w:val="0"/>
                                  <w:divBdr>
                                    <w:top w:val="none" w:sz="0" w:space="0" w:color="auto"/>
                                    <w:left w:val="none" w:sz="0" w:space="0" w:color="auto"/>
                                    <w:bottom w:val="none" w:sz="0" w:space="0" w:color="auto"/>
                                    <w:right w:val="none" w:sz="0" w:space="0" w:color="auto"/>
                                  </w:divBdr>
                                  <w:divsChild>
                                    <w:div w:id="971668704">
                                      <w:marLeft w:val="0"/>
                                      <w:marRight w:val="0"/>
                                      <w:marTop w:val="0"/>
                                      <w:marBottom w:val="0"/>
                                      <w:divBdr>
                                        <w:top w:val="none" w:sz="0" w:space="0" w:color="auto"/>
                                        <w:left w:val="none" w:sz="0" w:space="0" w:color="auto"/>
                                        <w:bottom w:val="none" w:sz="0" w:space="0" w:color="auto"/>
                                        <w:right w:val="none" w:sz="0" w:space="0" w:color="auto"/>
                                      </w:divBdr>
                                      <w:divsChild>
                                        <w:div w:id="543521312">
                                          <w:marLeft w:val="0"/>
                                          <w:marRight w:val="0"/>
                                          <w:marTop w:val="0"/>
                                          <w:marBottom w:val="0"/>
                                          <w:divBdr>
                                            <w:top w:val="none" w:sz="0" w:space="0" w:color="auto"/>
                                            <w:left w:val="none" w:sz="0" w:space="0" w:color="auto"/>
                                            <w:bottom w:val="none" w:sz="0" w:space="0" w:color="auto"/>
                                            <w:right w:val="none" w:sz="0" w:space="0" w:color="auto"/>
                                          </w:divBdr>
                                          <w:divsChild>
                                            <w:div w:id="1017997083">
                                              <w:marLeft w:val="0"/>
                                              <w:marRight w:val="0"/>
                                              <w:marTop w:val="0"/>
                                              <w:marBottom w:val="0"/>
                                              <w:divBdr>
                                                <w:top w:val="none" w:sz="0" w:space="0" w:color="auto"/>
                                                <w:left w:val="none" w:sz="0" w:space="0" w:color="auto"/>
                                                <w:bottom w:val="none" w:sz="0" w:space="0" w:color="auto"/>
                                                <w:right w:val="none" w:sz="0" w:space="0" w:color="auto"/>
                                              </w:divBdr>
                                              <w:divsChild>
                                                <w:div w:id="199978503">
                                                  <w:marLeft w:val="0"/>
                                                  <w:marRight w:val="0"/>
                                                  <w:marTop w:val="0"/>
                                                  <w:marBottom w:val="0"/>
                                                  <w:divBdr>
                                                    <w:top w:val="none" w:sz="0" w:space="0" w:color="auto"/>
                                                    <w:left w:val="none" w:sz="0" w:space="0" w:color="auto"/>
                                                    <w:bottom w:val="none" w:sz="0" w:space="0" w:color="auto"/>
                                                    <w:right w:val="none" w:sz="0" w:space="0" w:color="auto"/>
                                                  </w:divBdr>
                                                  <w:divsChild>
                                                    <w:div w:id="351348112">
                                                      <w:marLeft w:val="0"/>
                                                      <w:marRight w:val="0"/>
                                                      <w:marTop w:val="0"/>
                                                      <w:marBottom w:val="0"/>
                                                      <w:divBdr>
                                                        <w:top w:val="none" w:sz="0" w:space="0" w:color="auto"/>
                                                        <w:left w:val="none" w:sz="0" w:space="0" w:color="auto"/>
                                                        <w:bottom w:val="none" w:sz="0" w:space="0" w:color="auto"/>
                                                        <w:right w:val="none" w:sz="0" w:space="0" w:color="auto"/>
                                                      </w:divBdr>
                                                      <w:divsChild>
                                                        <w:div w:id="1387950145">
                                                          <w:marLeft w:val="0"/>
                                                          <w:marRight w:val="0"/>
                                                          <w:marTop w:val="0"/>
                                                          <w:marBottom w:val="0"/>
                                                          <w:divBdr>
                                                            <w:top w:val="none" w:sz="0" w:space="0" w:color="auto"/>
                                                            <w:left w:val="none" w:sz="0" w:space="0" w:color="auto"/>
                                                            <w:bottom w:val="none" w:sz="0" w:space="0" w:color="auto"/>
                                                            <w:right w:val="none" w:sz="0" w:space="0" w:color="auto"/>
                                                          </w:divBdr>
                                                          <w:divsChild>
                                                            <w:div w:id="84419485">
                                                              <w:marLeft w:val="0"/>
                                                              <w:marRight w:val="0"/>
                                                              <w:marTop w:val="0"/>
                                                              <w:marBottom w:val="0"/>
                                                              <w:divBdr>
                                                                <w:top w:val="none" w:sz="0" w:space="0" w:color="auto"/>
                                                                <w:left w:val="none" w:sz="0" w:space="0" w:color="auto"/>
                                                                <w:bottom w:val="none" w:sz="0" w:space="0" w:color="auto"/>
                                                                <w:right w:val="none" w:sz="0" w:space="0" w:color="auto"/>
                                                              </w:divBdr>
                                                              <w:divsChild>
                                                                <w:div w:id="2003972493">
                                                                  <w:marLeft w:val="0"/>
                                                                  <w:marRight w:val="0"/>
                                                                  <w:marTop w:val="0"/>
                                                                  <w:marBottom w:val="0"/>
                                                                  <w:divBdr>
                                                                    <w:top w:val="none" w:sz="0" w:space="0" w:color="auto"/>
                                                                    <w:left w:val="none" w:sz="0" w:space="0" w:color="auto"/>
                                                                    <w:bottom w:val="none" w:sz="0" w:space="0" w:color="auto"/>
                                                                    <w:right w:val="none" w:sz="0" w:space="0" w:color="auto"/>
                                                                  </w:divBdr>
                                                                  <w:divsChild>
                                                                    <w:div w:id="371268406">
                                                                      <w:marLeft w:val="0"/>
                                                                      <w:marRight w:val="0"/>
                                                                      <w:marTop w:val="0"/>
                                                                      <w:marBottom w:val="0"/>
                                                                      <w:divBdr>
                                                                        <w:top w:val="single" w:sz="2" w:space="6" w:color="auto"/>
                                                                        <w:left w:val="single" w:sz="2" w:space="9" w:color="auto"/>
                                                                        <w:bottom w:val="single" w:sz="2" w:space="6" w:color="auto"/>
                                                                        <w:right w:val="single" w:sz="2" w:space="9" w:color="auto"/>
                                                                      </w:divBdr>
                                                                      <w:divsChild>
                                                                        <w:div w:id="21366296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86448">
                                  <w:marLeft w:val="0"/>
                                  <w:marRight w:val="0"/>
                                  <w:marTop w:val="0"/>
                                  <w:marBottom w:val="0"/>
                                  <w:divBdr>
                                    <w:top w:val="none" w:sz="0" w:space="0" w:color="auto"/>
                                    <w:left w:val="none" w:sz="0" w:space="0" w:color="auto"/>
                                    <w:bottom w:val="none" w:sz="0" w:space="0" w:color="auto"/>
                                    <w:right w:val="none" w:sz="0" w:space="0" w:color="auto"/>
                                  </w:divBdr>
                                  <w:divsChild>
                                    <w:div w:id="1097091664">
                                      <w:marLeft w:val="0"/>
                                      <w:marRight w:val="0"/>
                                      <w:marTop w:val="0"/>
                                      <w:marBottom w:val="0"/>
                                      <w:divBdr>
                                        <w:top w:val="single" w:sz="2" w:space="9" w:color="auto"/>
                                        <w:left w:val="single" w:sz="2" w:space="9" w:color="auto"/>
                                        <w:bottom w:val="single" w:sz="2" w:space="9" w:color="auto"/>
                                        <w:right w:val="single" w:sz="2" w:space="9" w:color="auto"/>
                                      </w:divBdr>
                                      <w:divsChild>
                                        <w:div w:id="669675376">
                                          <w:marLeft w:val="0"/>
                                          <w:marRight w:val="0"/>
                                          <w:marTop w:val="0"/>
                                          <w:marBottom w:val="0"/>
                                          <w:divBdr>
                                            <w:top w:val="none" w:sz="0" w:space="0" w:color="auto"/>
                                            <w:left w:val="none" w:sz="0" w:space="0" w:color="auto"/>
                                            <w:bottom w:val="none" w:sz="0" w:space="0" w:color="auto"/>
                                            <w:right w:val="none" w:sz="0" w:space="0" w:color="auto"/>
                                          </w:divBdr>
                                          <w:divsChild>
                                            <w:div w:id="19320812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9842">
          <w:marLeft w:val="0"/>
          <w:marRight w:val="0"/>
          <w:marTop w:val="0"/>
          <w:marBottom w:val="0"/>
          <w:divBdr>
            <w:top w:val="none" w:sz="0" w:space="0" w:color="auto"/>
            <w:left w:val="none" w:sz="0" w:space="0" w:color="auto"/>
            <w:bottom w:val="none" w:sz="0" w:space="0" w:color="auto"/>
            <w:right w:val="none" w:sz="0" w:space="0" w:color="auto"/>
          </w:divBdr>
          <w:divsChild>
            <w:div w:id="786584919">
              <w:marLeft w:val="0"/>
              <w:marRight w:val="0"/>
              <w:marTop w:val="0"/>
              <w:marBottom w:val="0"/>
              <w:divBdr>
                <w:top w:val="none" w:sz="0" w:space="0" w:color="auto"/>
                <w:left w:val="none" w:sz="0" w:space="0" w:color="auto"/>
                <w:bottom w:val="none" w:sz="0" w:space="0" w:color="auto"/>
                <w:right w:val="none" w:sz="0" w:space="0" w:color="auto"/>
              </w:divBdr>
              <w:divsChild>
                <w:div w:id="1014769995">
                  <w:marLeft w:val="0"/>
                  <w:marRight w:val="0"/>
                  <w:marTop w:val="0"/>
                  <w:marBottom w:val="0"/>
                  <w:divBdr>
                    <w:top w:val="none" w:sz="0" w:space="0" w:color="auto"/>
                    <w:left w:val="none" w:sz="0" w:space="0" w:color="auto"/>
                    <w:bottom w:val="none" w:sz="0" w:space="0" w:color="auto"/>
                    <w:right w:val="none" w:sz="0" w:space="0" w:color="auto"/>
                  </w:divBdr>
                  <w:divsChild>
                    <w:div w:id="1688092681">
                      <w:marLeft w:val="0"/>
                      <w:marRight w:val="0"/>
                      <w:marTop w:val="0"/>
                      <w:marBottom w:val="0"/>
                      <w:divBdr>
                        <w:top w:val="none" w:sz="0" w:space="0" w:color="auto"/>
                        <w:left w:val="none" w:sz="0" w:space="0" w:color="auto"/>
                        <w:bottom w:val="none" w:sz="0" w:space="0" w:color="auto"/>
                        <w:right w:val="none" w:sz="0" w:space="0" w:color="auto"/>
                      </w:divBdr>
                      <w:divsChild>
                        <w:div w:id="1478455436">
                          <w:marLeft w:val="0"/>
                          <w:marRight w:val="0"/>
                          <w:marTop w:val="0"/>
                          <w:marBottom w:val="0"/>
                          <w:divBdr>
                            <w:top w:val="none" w:sz="0" w:space="0" w:color="auto"/>
                            <w:left w:val="none" w:sz="0" w:space="0" w:color="auto"/>
                            <w:bottom w:val="none" w:sz="0" w:space="0" w:color="auto"/>
                            <w:right w:val="none" w:sz="0" w:space="0" w:color="auto"/>
                          </w:divBdr>
                          <w:divsChild>
                            <w:div w:id="119030881">
                              <w:marLeft w:val="0"/>
                              <w:marRight w:val="0"/>
                              <w:marTop w:val="0"/>
                              <w:marBottom w:val="0"/>
                              <w:divBdr>
                                <w:top w:val="none" w:sz="0" w:space="0" w:color="auto"/>
                                <w:left w:val="none" w:sz="0" w:space="0" w:color="auto"/>
                                <w:bottom w:val="none" w:sz="0" w:space="0" w:color="auto"/>
                                <w:right w:val="none" w:sz="0" w:space="0" w:color="auto"/>
                              </w:divBdr>
                              <w:divsChild>
                                <w:div w:id="1986160217">
                                  <w:marLeft w:val="0"/>
                                  <w:marRight w:val="0"/>
                                  <w:marTop w:val="0"/>
                                  <w:marBottom w:val="0"/>
                                  <w:divBdr>
                                    <w:top w:val="none" w:sz="0" w:space="0" w:color="auto"/>
                                    <w:left w:val="none" w:sz="0" w:space="0" w:color="auto"/>
                                    <w:bottom w:val="none" w:sz="0" w:space="0" w:color="auto"/>
                                    <w:right w:val="none" w:sz="0" w:space="0" w:color="auto"/>
                                  </w:divBdr>
                                  <w:divsChild>
                                    <w:div w:id="1082681898">
                                      <w:marLeft w:val="0"/>
                                      <w:marRight w:val="0"/>
                                      <w:marTop w:val="0"/>
                                      <w:marBottom w:val="0"/>
                                      <w:divBdr>
                                        <w:top w:val="none" w:sz="0" w:space="0" w:color="auto"/>
                                        <w:left w:val="none" w:sz="0" w:space="0" w:color="auto"/>
                                        <w:bottom w:val="none" w:sz="0" w:space="0" w:color="auto"/>
                                        <w:right w:val="none" w:sz="0" w:space="0" w:color="auto"/>
                                      </w:divBdr>
                                      <w:divsChild>
                                        <w:div w:id="480266890">
                                          <w:marLeft w:val="0"/>
                                          <w:marRight w:val="0"/>
                                          <w:marTop w:val="0"/>
                                          <w:marBottom w:val="0"/>
                                          <w:divBdr>
                                            <w:top w:val="none" w:sz="0" w:space="0" w:color="auto"/>
                                            <w:left w:val="none" w:sz="0" w:space="0" w:color="auto"/>
                                            <w:bottom w:val="none" w:sz="0" w:space="0" w:color="auto"/>
                                            <w:right w:val="none" w:sz="0" w:space="0" w:color="auto"/>
                                          </w:divBdr>
                                          <w:divsChild>
                                            <w:div w:id="1815833151">
                                              <w:marLeft w:val="0"/>
                                              <w:marRight w:val="0"/>
                                              <w:marTop w:val="0"/>
                                              <w:marBottom w:val="0"/>
                                              <w:divBdr>
                                                <w:top w:val="none" w:sz="0" w:space="0" w:color="auto"/>
                                                <w:left w:val="none" w:sz="0" w:space="0" w:color="auto"/>
                                                <w:bottom w:val="none" w:sz="0" w:space="0" w:color="auto"/>
                                                <w:right w:val="none" w:sz="0" w:space="0" w:color="auto"/>
                                              </w:divBdr>
                                              <w:divsChild>
                                                <w:div w:id="1654404459">
                                                  <w:marLeft w:val="0"/>
                                                  <w:marRight w:val="0"/>
                                                  <w:marTop w:val="0"/>
                                                  <w:marBottom w:val="0"/>
                                                  <w:divBdr>
                                                    <w:top w:val="none" w:sz="0" w:space="0" w:color="auto"/>
                                                    <w:left w:val="none" w:sz="0" w:space="0" w:color="auto"/>
                                                    <w:bottom w:val="none" w:sz="0" w:space="0" w:color="auto"/>
                                                    <w:right w:val="none" w:sz="0" w:space="0" w:color="auto"/>
                                                  </w:divBdr>
                                                  <w:divsChild>
                                                    <w:div w:id="474371024">
                                                      <w:marLeft w:val="0"/>
                                                      <w:marRight w:val="0"/>
                                                      <w:marTop w:val="0"/>
                                                      <w:marBottom w:val="0"/>
                                                      <w:divBdr>
                                                        <w:top w:val="none" w:sz="0" w:space="0" w:color="auto"/>
                                                        <w:left w:val="none" w:sz="0" w:space="0" w:color="auto"/>
                                                        <w:bottom w:val="none" w:sz="0" w:space="0" w:color="auto"/>
                                                        <w:right w:val="none" w:sz="0" w:space="0" w:color="auto"/>
                                                      </w:divBdr>
                                                      <w:divsChild>
                                                        <w:div w:id="1234510157">
                                                          <w:marLeft w:val="0"/>
                                                          <w:marRight w:val="0"/>
                                                          <w:marTop w:val="0"/>
                                                          <w:marBottom w:val="0"/>
                                                          <w:divBdr>
                                                            <w:top w:val="none" w:sz="0" w:space="0" w:color="auto"/>
                                                            <w:left w:val="none" w:sz="0" w:space="0" w:color="auto"/>
                                                            <w:bottom w:val="none" w:sz="0" w:space="0" w:color="auto"/>
                                                            <w:right w:val="none" w:sz="0" w:space="0" w:color="auto"/>
                                                          </w:divBdr>
                                                          <w:divsChild>
                                                            <w:div w:id="826941718">
                                                              <w:marLeft w:val="0"/>
                                                              <w:marRight w:val="0"/>
                                                              <w:marTop w:val="0"/>
                                                              <w:marBottom w:val="0"/>
                                                              <w:divBdr>
                                                                <w:top w:val="none" w:sz="0" w:space="0" w:color="auto"/>
                                                                <w:left w:val="none" w:sz="0" w:space="0" w:color="auto"/>
                                                                <w:bottom w:val="none" w:sz="0" w:space="0" w:color="auto"/>
                                                                <w:right w:val="none" w:sz="0" w:space="0" w:color="auto"/>
                                                              </w:divBdr>
                                                              <w:divsChild>
                                                                <w:div w:id="14158609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91995822">
                                              <w:marLeft w:val="0"/>
                                              <w:marRight w:val="0"/>
                                              <w:marTop w:val="0"/>
                                              <w:marBottom w:val="0"/>
                                              <w:divBdr>
                                                <w:top w:val="none" w:sz="0" w:space="0" w:color="auto"/>
                                                <w:left w:val="none" w:sz="0" w:space="0" w:color="auto"/>
                                                <w:bottom w:val="none" w:sz="0" w:space="0" w:color="auto"/>
                                                <w:right w:val="none" w:sz="0" w:space="0" w:color="auto"/>
                                              </w:divBdr>
                                              <w:divsChild>
                                                <w:div w:id="799953780">
                                                  <w:marLeft w:val="0"/>
                                                  <w:marRight w:val="0"/>
                                                  <w:marTop w:val="0"/>
                                                  <w:marBottom w:val="0"/>
                                                  <w:divBdr>
                                                    <w:top w:val="none" w:sz="0" w:space="0" w:color="auto"/>
                                                    <w:left w:val="none" w:sz="0" w:space="0" w:color="auto"/>
                                                    <w:bottom w:val="none" w:sz="0" w:space="0" w:color="auto"/>
                                                    <w:right w:val="none" w:sz="0" w:space="0" w:color="auto"/>
                                                  </w:divBdr>
                                                  <w:divsChild>
                                                    <w:div w:id="535000687">
                                                      <w:marLeft w:val="0"/>
                                                      <w:marRight w:val="0"/>
                                                      <w:marTop w:val="0"/>
                                                      <w:marBottom w:val="0"/>
                                                      <w:divBdr>
                                                        <w:top w:val="none" w:sz="0" w:space="0" w:color="auto"/>
                                                        <w:left w:val="none" w:sz="0" w:space="0" w:color="auto"/>
                                                        <w:bottom w:val="none" w:sz="0" w:space="0" w:color="auto"/>
                                                        <w:right w:val="none" w:sz="0" w:space="0" w:color="auto"/>
                                                      </w:divBdr>
                                                      <w:divsChild>
                                                        <w:div w:id="2086871673">
                                                          <w:marLeft w:val="0"/>
                                                          <w:marRight w:val="0"/>
                                                          <w:marTop w:val="0"/>
                                                          <w:marBottom w:val="0"/>
                                                          <w:divBdr>
                                                            <w:top w:val="none" w:sz="0" w:space="0" w:color="auto"/>
                                                            <w:left w:val="none" w:sz="0" w:space="0" w:color="auto"/>
                                                            <w:bottom w:val="none" w:sz="0" w:space="0" w:color="auto"/>
                                                            <w:right w:val="none" w:sz="0" w:space="0" w:color="auto"/>
                                                          </w:divBdr>
                                                          <w:divsChild>
                                                            <w:div w:id="185023525">
                                                              <w:marLeft w:val="0"/>
                                                              <w:marRight w:val="0"/>
                                                              <w:marTop w:val="0"/>
                                                              <w:marBottom w:val="0"/>
                                                              <w:divBdr>
                                                                <w:top w:val="none" w:sz="0" w:space="0" w:color="auto"/>
                                                                <w:left w:val="none" w:sz="0" w:space="0" w:color="auto"/>
                                                                <w:bottom w:val="none" w:sz="0" w:space="0" w:color="auto"/>
                                                                <w:right w:val="none" w:sz="0" w:space="0" w:color="auto"/>
                                                              </w:divBdr>
                                                              <w:divsChild>
                                                                <w:div w:id="1924875209">
                                                                  <w:marLeft w:val="0"/>
                                                                  <w:marRight w:val="0"/>
                                                                  <w:marTop w:val="0"/>
                                                                  <w:marBottom w:val="0"/>
                                                                  <w:divBdr>
                                                                    <w:top w:val="none" w:sz="0" w:space="0" w:color="auto"/>
                                                                    <w:left w:val="none" w:sz="0" w:space="0" w:color="auto"/>
                                                                    <w:bottom w:val="none" w:sz="0" w:space="0" w:color="auto"/>
                                                                    <w:right w:val="none" w:sz="0" w:space="0" w:color="auto"/>
                                                                  </w:divBdr>
                                                                  <w:divsChild>
                                                                    <w:div w:id="244337989">
                                                                      <w:marLeft w:val="0"/>
                                                                      <w:marRight w:val="0"/>
                                                                      <w:marTop w:val="0"/>
                                                                      <w:marBottom w:val="0"/>
                                                                      <w:divBdr>
                                                                        <w:top w:val="single" w:sz="2" w:space="6" w:color="auto"/>
                                                                        <w:left w:val="single" w:sz="2" w:space="9" w:color="auto"/>
                                                                        <w:bottom w:val="single" w:sz="2" w:space="6" w:color="auto"/>
                                                                        <w:right w:val="single" w:sz="2" w:space="9" w:color="auto"/>
                                                                      </w:divBdr>
                                                                      <w:divsChild>
                                                                        <w:div w:id="3701568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036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705</Words>
  <Characters>4021</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tomaco852@gmail.com</cp:lastModifiedBy>
  <cp:revision>4</cp:revision>
  <dcterms:created xsi:type="dcterms:W3CDTF">2025-06-19T14:20:00Z</dcterms:created>
  <dcterms:modified xsi:type="dcterms:W3CDTF">2025-06-19T14:32:00Z</dcterms:modified>
  <cp:category/>
</cp:coreProperties>
</file>